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F9A41" w14:textId="77777777" w:rsidR="004C7755" w:rsidRPr="003A020A" w:rsidRDefault="004C7755" w:rsidP="004C7755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7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14:paraId="2A4D7F1D" w14:textId="77777777" w:rsidR="004C7755" w:rsidRPr="003A020A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4C7755" w:rsidRPr="003A020A" w14:paraId="308C4EF6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AA8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080B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14:paraId="1DE4DFE8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F95A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14:paraId="4013BE33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6F76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14:paraId="022B7992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792E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D8DD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14:paraId="5A8EFCC7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7D00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543A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14:paraId="7685BD14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319D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D45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14:paraId="2DE7DB46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A2C7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5F2C" w14:textId="77777777"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14:paraId="32D3E06D" w14:textId="77777777" w:rsidR="004C7755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055580D4" w14:textId="77777777" w:rsidR="004C7755" w:rsidRPr="003A020A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3C3C0694" w14:textId="77777777" w:rsidR="004C7755" w:rsidRPr="00E06730" w:rsidRDefault="004C7755" w:rsidP="004C7755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bookmarkEnd w:id="0"/>
    <w:bookmarkEnd w:id="1"/>
    <w:p w14:paraId="65D53321" w14:textId="77777777" w:rsidR="004C7755" w:rsidRPr="00D33734" w:rsidRDefault="004C7755" w:rsidP="004C7755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WYKAZ DOSTAW</w:t>
      </w:r>
    </w:p>
    <w:p w14:paraId="3F177140" w14:textId="77777777" w:rsidR="004C7755" w:rsidRPr="00E06730" w:rsidRDefault="004C7755" w:rsidP="004C7755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01606C2F" w14:textId="77777777" w:rsidR="004C7755" w:rsidRPr="0089271B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89271B">
        <w:rPr>
          <w:rFonts w:asciiTheme="majorHAnsi" w:hAnsiTheme="majorHAnsi"/>
          <w:sz w:val="20"/>
          <w:szCs w:val="20"/>
        </w:rPr>
        <w:t>Przedstawiamy wykaz dostaw wykonanych, a w przypadku świadczeń powtarzających się lub ciągłych również wykonywanych, w okresie ostatnich 3 lat, a jeżeli okres prowadzenia działalności jest krótszy –</w:t>
      </w:r>
      <w:r>
        <w:rPr>
          <w:rFonts w:asciiTheme="majorHAnsi" w:hAnsiTheme="majorHAnsi"/>
          <w:sz w:val="20"/>
          <w:szCs w:val="20"/>
        </w:rPr>
        <w:br/>
      </w:r>
      <w:r w:rsidRPr="0089271B">
        <w:rPr>
          <w:rFonts w:asciiTheme="majorHAnsi" w:hAnsiTheme="majorHAnsi"/>
          <w:sz w:val="20"/>
          <w:szCs w:val="20"/>
        </w:rPr>
        <w:t>w tym okresie, w celu po</w:t>
      </w:r>
      <w:r>
        <w:rPr>
          <w:rFonts w:asciiTheme="majorHAnsi" w:hAnsiTheme="majorHAnsi"/>
          <w:sz w:val="20"/>
          <w:szCs w:val="20"/>
        </w:rPr>
        <w:t>twierdzenia spełniania</w:t>
      </w:r>
      <w:r w:rsidRPr="0089271B">
        <w:rPr>
          <w:rFonts w:asciiTheme="majorHAnsi" w:hAnsiTheme="majorHAnsi"/>
          <w:sz w:val="20"/>
          <w:szCs w:val="20"/>
        </w:rPr>
        <w:t xml:space="preserve"> warunku udziału w postępowaniu, dotyczącego zdolności techni</w:t>
      </w:r>
      <w:r>
        <w:rPr>
          <w:rFonts w:asciiTheme="majorHAnsi" w:hAnsiTheme="majorHAnsi"/>
          <w:sz w:val="20"/>
          <w:szCs w:val="20"/>
        </w:rPr>
        <w:t>cznej lub zawodowej (pkt 4.1.1.3</w:t>
      </w:r>
      <w:r w:rsidRPr="0089271B">
        <w:rPr>
          <w:rFonts w:asciiTheme="majorHAnsi" w:hAnsiTheme="majorHAnsi"/>
          <w:sz w:val="20"/>
          <w:szCs w:val="20"/>
        </w:rPr>
        <w:t>.1. SWZ), tj.:</w:t>
      </w:r>
    </w:p>
    <w:p w14:paraId="6B2308EF" w14:textId="63D96BBF" w:rsidR="006C1B17" w:rsidRDefault="004C7755" w:rsidP="004C7755">
      <w:pPr>
        <w:spacing w:after="0" w:line="240" w:lineRule="auto"/>
        <w:jc w:val="both"/>
        <w:rPr>
          <w:rFonts w:asciiTheme="majorHAnsi" w:hAnsiTheme="majorHAnsi"/>
          <w:b/>
          <w:sz w:val="18"/>
          <w:szCs w:val="20"/>
        </w:rPr>
      </w:pPr>
      <w:r w:rsidRPr="007A38EF">
        <w:rPr>
          <w:rFonts w:asciiTheme="majorHAnsi" w:hAnsiTheme="majorHAnsi"/>
          <w:b/>
          <w:sz w:val="18"/>
          <w:szCs w:val="20"/>
        </w:rPr>
        <w:t xml:space="preserve">Wykonawca spełni warunek, jeżeli wykaże, że </w:t>
      </w:r>
      <w:r w:rsidR="006C1B17" w:rsidRPr="006C1B17">
        <w:rPr>
          <w:rFonts w:asciiTheme="majorHAnsi" w:hAnsiTheme="majorHAnsi"/>
          <w:b/>
          <w:bCs/>
          <w:sz w:val="18"/>
          <w:szCs w:val="20"/>
        </w:rPr>
        <w:t>w okresie ostatnich 3 lat, licząc wstecz od dnia w którym upływa termin składania ofert, a jeżeli okres prowadzenia działalności jest krótszy – w tym okresie, wykonał, a przypadku świadczeń powtarzających się lub ciągłych również wykonuje, co najmniej 2 (dwa) zamówienia (umowy) obejmujące swym zakresem dostawy energii elektrycznej przy czym każde z tych zamówień było świadczone przez okr</w:t>
      </w:r>
      <w:r w:rsidR="00AC7C6C">
        <w:rPr>
          <w:rFonts w:asciiTheme="majorHAnsi" w:hAnsiTheme="majorHAnsi"/>
          <w:b/>
          <w:bCs/>
          <w:sz w:val="18"/>
          <w:szCs w:val="20"/>
        </w:rPr>
        <w:t xml:space="preserve">es nie krótszy niż 12 miesięcy a </w:t>
      </w:r>
      <w:r w:rsidR="006C1B17" w:rsidRPr="006C1B17">
        <w:rPr>
          <w:rFonts w:asciiTheme="majorHAnsi" w:hAnsiTheme="majorHAnsi"/>
          <w:b/>
          <w:bCs/>
          <w:sz w:val="18"/>
          <w:szCs w:val="20"/>
        </w:rPr>
        <w:t>wartoś</w:t>
      </w:r>
      <w:r w:rsidR="00B3388C">
        <w:rPr>
          <w:rFonts w:asciiTheme="majorHAnsi" w:hAnsiTheme="majorHAnsi"/>
          <w:b/>
          <w:bCs/>
          <w:sz w:val="18"/>
          <w:szCs w:val="20"/>
        </w:rPr>
        <w:t xml:space="preserve">ć dostaw była nie mniejsza niż </w:t>
      </w:r>
      <w:r w:rsidR="001E26FB">
        <w:rPr>
          <w:rFonts w:asciiTheme="majorHAnsi" w:hAnsiTheme="majorHAnsi"/>
          <w:b/>
          <w:bCs/>
          <w:sz w:val="18"/>
          <w:szCs w:val="20"/>
        </w:rPr>
        <w:t>1</w:t>
      </w:r>
      <w:r w:rsidR="00F20B68">
        <w:rPr>
          <w:rFonts w:asciiTheme="majorHAnsi" w:hAnsiTheme="majorHAnsi"/>
          <w:b/>
          <w:bCs/>
          <w:sz w:val="18"/>
          <w:szCs w:val="20"/>
        </w:rPr>
        <w:t>0</w:t>
      </w:r>
      <w:r w:rsidR="006C1B17" w:rsidRPr="006C1B17">
        <w:rPr>
          <w:rFonts w:asciiTheme="majorHAnsi" w:hAnsiTheme="majorHAnsi"/>
          <w:b/>
          <w:bCs/>
          <w:sz w:val="18"/>
          <w:szCs w:val="20"/>
        </w:rPr>
        <w:t>00 MWh</w:t>
      </w:r>
    </w:p>
    <w:p w14:paraId="3A1AAC11" w14:textId="77777777"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2C47D521" w14:textId="77777777"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W w:w="90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1885"/>
        <w:gridCol w:w="1418"/>
        <w:gridCol w:w="1417"/>
        <w:gridCol w:w="2165"/>
        <w:gridCol w:w="1681"/>
      </w:tblGrid>
      <w:tr w:rsidR="004C7755" w14:paraId="1EECE3B7" w14:textId="77777777" w:rsidTr="002B78E2">
        <w:trPr>
          <w:trHeight w:val="118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81B5E" w14:textId="77777777"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Lp</w:t>
            </w:r>
            <w:r>
              <w:rPr>
                <w:rFonts w:asciiTheme="majorHAnsi" w:hAnsiTheme="majorHAnsi" w:cs="Arial"/>
                <w:iCs/>
                <w:sz w:val="16"/>
                <w:szCs w:val="20"/>
              </w:rPr>
              <w:t>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ED0D2" w14:textId="77777777" w:rsidR="004C7755" w:rsidRDefault="004C7755" w:rsidP="002B78E2">
            <w:pPr>
              <w:pStyle w:val="Bezodstpw"/>
              <w:spacing w:line="276" w:lineRule="auto"/>
              <w:jc w:val="center"/>
              <w:rPr>
                <w:rFonts w:asciiTheme="majorHAns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Przedmiot wykonanej lub wykonywanej dostawy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DE2CE" w14:textId="77777777" w:rsidR="004C7755" w:rsidRDefault="004C7755" w:rsidP="002B7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Wartość wykonanej lub wykonywanej dostawy</w:t>
            </w:r>
          </w:p>
          <w:p w14:paraId="6162BC7F" w14:textId="77777777" w:rsidR="004C7755" w:rsidRDefault="004C7755" w:rsidP="002B7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[w MWh]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62ECD" w14:textId="77777777" w:rsidR="004C7755" w:rsidRDefault="004C7755" w:rsidP="002B7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 xml:space="preserve">Daty (okres), </w:t>
            </w:r>
            <w:r>
              <w:rPr>
                <w:rFonts w:asciiTheme="majorHAnsi" w:hAnsiTheme="majorHAnsi" w:cs="Arial"/>
                <w:b/>
                <w:sz w:val="16"/>
                <w:szCs w:val="20"/>
              </w:rPr>
              <w:br/>
              <w:t>w których wykonywano dostawę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E4012" w14:textId="77777777" w:rsidR="004C7755" w:rsidRDefault="004C7755" w:rsidP="002B78E2">
            <w:pPr>
              <w:spacing w:after="0" w:line="240" w:lineRule="auto"/>
              <w:jc w:val="center"/>
              <w:rPr>
                <w:rFonts w:asciiTheme="majorHAnsi" w:eastAsia="Calibri" w:hAnsiTheme="majorHAnsi" w:cs="Arial"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Podmiot, na rzecz którego wykonano lub wykonywana jest dostawa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CC4F5" w14:textId="77777777" w:rsidR="004C7755" w:rsidRDefault="004C7755" w:rsidP="002B78E2">
            <w:pPr>
              <w:spacing w:after="0" w:line="240" w:lineRule="auto"/>
              <w:jc w:val="center"/>
              <w:rPr>
                <w:rFonts w:asciiTheme="majorHAnsi" w:eastAsia="Calibri" w:hAnsiTheme="majorHAnsi" w:cs="Arial"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Podstawa dysponowania zasobem *</w:t>
            </w:r>
          </w:p>
        </w:tc>
      </w:tr>
      <w:tr w:rsidR="004C7755" w14:paraId="413D86AB" w14:textId="77777777" w:rsidTr="002B78E2">
        <w:trPr>
          <w:trHeight w:val="1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8AEDD" w14:textId="77777777"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8FD6B" w14:textId="77777777"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EE75D" w14:textId="77777777"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E929C" w14:textId="77777777"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4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B2A84" w14:textId="77777777"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5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AB423" w14:textId="77777777"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6</w:t>
            </w:r>
          </w:p>
        </w:tc>
      </w:tr>
      <w:tr w:rsidR="004C7755" w14:paraId="47AF67AC" w14:textId="77777777" w:rsidTr="002B78E2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433CC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b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059B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7E5C0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B371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1D4D6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EE6F7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</w:tr>
      <w:tr w:rsidR="004C7755" w14:paraId="4956EE61" w14:textId="77777777" w:rsidTr="002B78E2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91870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b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4A31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A1AE9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71FB4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2C0A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2178" w14:textId="77777777"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</w:tr>
    </w:tbl>
    <w:p w14:paraId="2703EDC2" w14:textId="77777777"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5CC5023E" w14:textId="77777777" w:rsidR="004C7755" w:rsidRPr="007A38EF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Do niniejszego wykazu należy załączyć dowody określające czy te </w:t>
      </w:r>
      <w:r>
        <w:rPr>
          <w:rFonts w:asciiTheme="majorHAnsi" w:hAnsiTheme="majorHAnsi"/>
          <w:sz w:val="20"/>
          <w:szCs w:val="20"/>
        </w:rPr>
        <w:t xml:space="preserve">dostawy </w:t>
      </w:r>
      <w:r w:rsidRPr="007A38EF">
        <w:rPr>
          <w:rFonts w:asciiTheme="majorHAnsi" w:hAnsiTheme="majorHAnsi"/>
          <w:sz w:val="20"/>
          <w:szCs w:val="20"/>
        </w:rPr>
        <w:t>zostały wykonane należycie.</w:t>
      </w:r>
    </w:p>
    <w:p w14:paraId="0CF3EB67" w14:textId="77777777"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Dowodami są referencje bądź inne dokumenty sporządzone przez podmiot, na rzecz którego </w:t>
      </w:r>
      <w:r>
        <w:rPr>
          <w:rFonts w:asciiTheme="majorHAnsi" w:hAnsiTheme="majorHAnsi"/>
          <w:sz w:val="20"/>
          <w:szCs w:val="20"/>
        </w:rPr>
        <w:t xml:space="preserve">dostawy </w:t>
      </w:r>
      <w:r w:rsidRPr="007A38EF">
        <w:rPr>
          <w:rFonts w:asciiTheme="majorHAnsi" w:hAnsiTheme="majorHAnsi"/>
          <w:sz w:val="20"/>
          <w:szCs w:val="20"/>
        </w:rPr>
        <w:t>były wykonywane, a jeżeli wykonawca z przyczyn niezależnych od niego nie jest w stanie uzyskać tych dokumentów - oświadczenie wykonawcy lub inne odpowiednie dokumenty.</w:t>
      </w:r>
    </w:p>
    <w:p w14:paraId="049A90F5" w14:textId="77777777"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38B7C5DF" w14:textId="77777777" w:rsidR="004C7755" w:rsidRPr="007A38EF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>UWAGA:</w:t>
      </w:r>
    </w:p>
    <w:p w14:paraId="7D2EBEB2" w14:textId="77777777"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Jeżeli Wykonawca powołuje się na doświadczenie w realizacji </w:t>
      </w:r>
      <w:r>
        <w:rPr>
          <w:rFonts w:asciiTheme="majorHAnsi" w:hAnsiTheme="majorHAnsi"/>
          <w:sz w:val="20"/>
          <w:szCs w:val="20"/>
        </w:rPr>
        <w:t>dostaw</w:t>
      </w:r>
      <w:r w:rsidRPr="007A38EF">
        <w:rPr>
          <w:rFonts w:asciiTheme="majorHAnsi" w:hAnsiTheme="majorHAnsi"/>
          <w:sz w:val="20"/>
          <w:szCs w:val="20"/>
        </w:rPr>
        <w:t xml:space="preserve">, wykonywanych wspólnie z innymi wykonawcami, powyższy wykaz dotyczy </w:t>
      </w:r>
      <w:r>
        <w:rPr>
          <w:rFonts w:asciiTheme="majorHAnsi" w:hAnsiTheme="majorHAnsi"/>
          <w:sz w:val="20"/>
          <w:szCs w:val="20"/>
        </w:rPr>
        <w:t>dostaw</w:t>
      </w:r>
      <w:r w:rsidRPr="007A38EF">
        <w:rPr>
          <w:rFonts w:asciiTheme="majorHAnsi" w:hAnsiTheme="majorHAnsi"/>
          <w:sz w:val="20"/>
          <w:szCs w:val="20"/>
        </w:rPr>
        <w:t>, w których wykonywaniu Wykonawca bezpośrednio uczestniczył.</w:t>
      </w:r>
    </w:p>
    <w:p w14:paraId="0556A5D5" w14:textId="77777777"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682496E5" w14:textId="77777777" w:rsidR="004C7755" w:rsidRPr="00E06730" w:rsidRDefault="004C7755" w:rsidP="004C7755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4C7755" w:rsidRPr="001E6C15" w14:paraId="7ACD95EF" w14:textId="77777777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CA12" w14:textId="77777777" w:rsidR="004C7755" w:rsidRPr="002E7FC0" w:rsidRDefault="004C7755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108C" w14:textId="77777777" w:rsidR="004C7755" w:rsidRPr="001E6C15" w:rsidRDefault="004C7755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14:paraId="3BFDF22D" w14:textId="77777777"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18"/>
        </w:rPr>
      </w:pPr>
    </w:p>
    <w:p w14:paraId="18408809" w14:textId="77777777"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18"/>
        </w:rPr>
      </w:pPr>
    </w:p>
    <w:p w14:paraId="7EAF7305" w14:textId="77777777" w:rsidR="004C7755" w:rsidRPr="007A38EF" w:rsidRDefault="004C7755" w:rsidP="004C7755">
      <w:pPr>
        <w:spacing w:after="0" w:line="240" w:lineRule="auto"/>
        <w:ind w:left="142" w:hanging="142"/>
        <w:jc w:val="both"/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sz w:val="18"/>
        </w:rPr>
        <w:t xml:space="preserve">* </w:t>
      </w:r>
      <w:r w:rsidRPr="007A38EF">
        <w:rPr>
          <w:rFonts w:asciiTheme="majorHAnsi" w:hAnsiTheme="majorHAnsi"/>
          <w:i/>
          <w:sz w:val="18"/>
        </w:rPr>
        <w:t>Wykonawca powinien wskazać, czy Wykonawca polega na zasobach innego podmiotu dla wykazania spełniania warunku udziału w postępowaniu, czy spełnia go samodzielnie</w:t>
      </w:r>
      <w:r>
        <w:rPr>
          <w:rFonts w:asciiTheme="majorHAnsi" w:hAnsiTheme="majorHAnsi"/>
          <w:i/>
          <w:sz w:val="18"/>
        </w:rPr>
        <w:t>.</w:t>
      </w:r>
    </w:p>
    <w:p w14:paraId="2BDC7809" w14:textId="77777777"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755"/>
    <w:rsid w:val="001E26FB"/>
    <w:rsid w:val="00262CB9"/>
    <w:rsid w:val="004C7755"/>
    <w:rsid w:val="00627670"/>
    <w:rsid w:val="006C1B17"/>
    <w:rsid w:val="006C7EE3"/>
    <w:rsid w:val="00721FE1"/>
    <w:rsid w:val="00A50015"/>
    <w:rsid w:val="00AC7C6C"/>
    <w:rsid w:val="00B3388C"/>
    <w:rsid w:val="00D27589"/>
    <w:rsid w:val="00E72D73"/>
    <w:rsid w:val="00F01E4B"/>
    <w:rsid w:val="00F20B68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4668A"/>
  <w15:docId w15:val="{4A538BD1-5824-4F65-AACB-852475CA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775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C77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Basia</cp:lastModifiedBy>
  <cp:revision>20</cp:revision>
  <cp:lastPrinted>2023-09-04T07:41:00Z</cp:lastPrinted>
  <dcterms:created xsi:type="dcterms:W3CDTF">2022-07-05T08:39:00Z</dcterms:created>
  <dcterms:modified xsi:type="dcterms:W3CDTF">2023-09-04T07:42:00Z</dcterms:modified>
</cp:coreProperties>
</file>